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6A" w:rsidRDefault="0079516A" w:rsidP="0079516A">
      <w:pPr>
        <w:spacing w:before="160" w:after="160" w:line="240" w:lineRule="auto"/>
        <w:ind w:right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79516A" w:rsidRDefault="0079516A" w:rsidP="0079516A">
      <w:pPr>
        <w:pStyle w:val="1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79516A" w:rsidRDefault="0079516A" w:rsidP="0079516A">
      <w:pPr>
        <w:pStyle w:val="1"/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79516A" w:rsidRPr="00901A45" w:rsidRDefault="0079516A" w:rsidP="0079516A">
      <w:pPr>
        <w:rPr>
          <w:lang w:val="uk-UA"/>
        </w:rPr>
      </w:pPr>
    </w:p>
    <w:p w:rsidR="0079516A" w:rsidRPr="00901A45" w:rsidRDefault="0079516A" w:rsidP="0079516A">
      <w:pPr>
        <w:pStyle w:val="1"/>
        <w:spacing w:line="240" w:lineRule="auto"/>
        <w:ind w:left="708"/>
        <w:rPr>
          <w:rFonts w:ascii="Times New Roman" w:hAnsi="Times New Roman"/>
          <w:sz w:val="28"/>
          <w:szCs w:val="28"/>
          <w:lang w:val="uk-UA"/>
        </w:rPr>
      </w:pPr>
      <w:r w:rsidRPr="00901A45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79516A" w:rsidRPr="00901A45" w:rsidRDefault="0079516A" w:rsidP="0079516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1A45">
        <w:rPr>
          <w:rFonts w:ascii="Times New Roman" w:hAnsi="Times New Roman" w:cs="Times New Roman"/>
          <w:b/>
          <w:caps/>
          <w:sz w:val="28"/>
          <w:szCs w:val="28"/>
        </w:rPr>
        <w:t xml:space="preserve">КОМУНАЛЬНИЙ ЗАКЛАД « ЗЕЛЕНОГАЙСЬКА ГІМНАЗІЯ »  </w:t>
      </w:r>
    </w:p>
    <w:p w:rsidR="0079516A" w:rsidRPr="00901A45" w:rsidRDefault="0079516A" w:rsidP="0079516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1A45">
        <w:rPr>
          <w:rFonts w:ascii="Times New Roman" w:hAnsi="Times New Roman" w:cs="Times New Roman"/>
          <w:b/>
          <w:caps/>
          <w:sz w:val="28"/>
          <w:szCs w:val="28"/>
        </w:rPr>
        <w:t>ЛОЗУВАТСЬКОЇ СІЛЬСЬКОЇ РАДИ КРИВОРІЗЬКОГО РАЙОНУ Дніпропетровської області</w:t>
      </w:r>
    </w:p>
    <w:p w:rsidR="0079516A" w:rsidRPr="00257C1C" w:rsidRDefault="0079516A" w:rsidP="0079516A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257C1C">
        <w:rPr>
          <w:rFonts w:ascii="Times New Roman" w:hAnsi="Times New Roman" w:cs="Times New Roman"/>
          <w:sz w:val="20"/>
          <w:szCs w:val="24"/>
        </w:rPr>
        <w:t xml:space="preserve">с.  </w:t>
      </w:r>
      <w:proofErr w:type="spellStart"/>
      <w:r w:rsidRPr="00257C1C">
        <w:rPr>
          <w:rFonts w:ascii="Times New Roman" w:hAnsi="Times New Roman" w:cs="Times New Roman"/>
          <w:sz w:val="20"/>
          <w:szCs w:val="24"/>
        </w:rPr>
        <w:t>ЗеленийГай,вул</w:t>
      </w:r>
      <w:proofErr w:type="gramStart"/>
      <w:r w:rsidRPr="00257C1C">
        <w:rPr>
          <w:rFonts w:ascii="Times New Roman" w:hAnsi="Times New Roman" w:cs="Times New Roman"/>
          <w:sz w:val="20"/>
          <w:szCs w:val="24"/>
        </w:rPr>
        <w:t>.С</w:t>
      </w:r>
      <w:proofErr w:type="gramEnd"/>
      <w:r w:rsidRPr="00257C1C">
        <w:rPr>
          <w:rFonts w:ascii="Times New Roman" w:hAnsi="Times New Roman" w:cs="Times New Roman"/>
          <w:sz w:val="20"/>
          <w:szCs w:val="24"/>
        </w:rPr>
        <w:t>тавкова</w:t>
      </w:r>
      <w:proofErr w:type="spellEnd"/>
      <w:r w:rsidRPr="00257C1C">
        <w:rPr>
          <w:rFonts w:ascii="Times New Roman" w:hAnsi="Times New Roman" w:cs="Times New Roman"/>
          <w:sz w:val="20"/>
          <w:szCs w:val="24"/>
        </w:rPr>
        <w:t>, б. 57; 53061 тел./факс (056) 477-67-41,</w:t>
      </w:r>
    </w:p>
    <w:p w:rsidR="0079516A" w:rsidRPr="00257C1C" w:rsidRDefault="0079516A" w:rsidP="0079516A">
      <w:pPr>
        <w:spacing w:after="0"/>
        <w:jc w:val="center"/>
        <w:rPr>
          <w:rFonts w:ascii="Times New Roman" w:hAnsi="Times New Roman"/>
          <w:spacing w:val="120"/>
          <w:sz w:val="20"/>
          <w:szCs w:val="40"/>
        </w:rPr>
      </w:pPr>
      <w:r w:rsidRPr="00257C1C">
        <w:rPr>
          <w:rFonts w:ascii="Times New Roman" w:hAnsi="Times New Roman" w:cs="Times New Roman"/>
          <w:sz w:val="20"/>
          <w:szCs w:val="24"/>
          <w:lang w:val="de-DE"/>
        </w:rPr>
        <w:t>e</w:t>
      </w:r>
      <w:r w:rsidRPr="00257C1C">
        <w:rPr>
          <w:rFonts w:ascii="Times New Roman" w:hAnsi="Times New Roman" w:cs="Times New Roman"/>
          <w:sz w:val="20"/>
          <w:szCs w:val="24"/>
        </w:rPr>
        <w:t xml:space="preserve"> - </w:t>
      </w:r>
      <w:proofErr w:type="spellStart"/>
      <w:r w:rsidRPr="00257C1C">
        <w:rPr>
          <w:rFonts w:ascii="Times New Roman" w:hAnsi="Times New Roman" w:cs="Times New Roman"/>
          <w:sz w:val="20"/>
          <w:szCs w:val="24"/>
          <w:lang w:val="de-DE"/>
        </w:rPr>
        <w:t>mail</w:t>
      </w:r>
      <w:proofErr w:type="spellEnd"/>
      <w:r w:rsidRPr="00257C1C">
        <w:rPr>
          <w:rFonts w:ascii="Times New Roman" w:hAnsi="Times New Roman" w:cs="Times New Roman"/>
          <w:sz w:val="20"/>
          <w:szCs w:val="24"/>
        </w:rPr>
        <w:t>:</w:t>
      </w:r>
      <w:hyperlink r:id="rId5" w:history="1">
        <w:r w:rsidRPr="00257C1C">
          <w:rPr>
            <w:rStyle w:val="a4"/>
            <w:sz w:val="20"/>
            <w:lang w:val="de-DE"/>
          </w:rPr>
          <w:t>nvk</w:t>
        </w:r>
        <w:r w:rsidRPr="00257C1C">
          <w:rPr>
            <w:rStyle w:val="a4"/>
            <w:sz w:val="20"/>
          </w:rPr>
          <w:t>.</w:t>
        </w:r>
        <w:r w:rsidRPr="00257C1C">
          <w:rPr>
            <w:rStyle w:val="a4"/>
            <w:sz w:val="20"/>
            <w:lang w:val="de-DE"/>
          </w:rPr>
          <w:t>zel</w:t>
        </w:r>
        <w:r w:rsidRPr="00257C1C">
          <w:rPr>
            <w:rStyle w:val="a4"/>
            <w:sz w:val="20"/>
          </w:rPr>
          <w:t>.</w:t>
        </w:r>
        <w:r w:rsidRPr="00257C1C">
          <w:rPr>
            <w:rStyle w:val="a4"/>
            <w:sz w:val="20"/>
            <w:lang w:val="de-DE"/>
          </w:rPr>
          <w:t>gay</w:t>
        </w:r>
        <w:r w:rsidRPr="00257C1C">
          <w:rPr>
            <w:rStyle w:val="a4"/>
            <w:sz w:val="20"/>
          </w:rPr>
          <w:t>@</w:t>
        </w:r>
        <w:r w:rsidRPr="00257C1C">
          <w:rPr>
            <w:rStyle w:val="a4"/>
            <w:sz w:val="20"/>
            <w:lang w:val="de-DE"/>
          </w:rPr>
          <w:t>gmail</w:t>
        </w:r>
        <w:r w:rsidRPr="00257C1C">
          <w:rPr>
            <w:rStyle w:val="a4"/>
            <w:sz w:val="20"/>
          </w:rPr>
          <w:t>.</w:t>
        </w:r>
        <w:r w:rsidRPr="00257C1C">
          <w:rPr>
            <w:rStyle w:val="a4"/>
            <w:sz w:val="20"/>
            <w:lang w:val="de-DE"/>
          </w:rPr>
          <w:t>com</w:t>
        </w:r>
      </w:hyperlink>
      <w:r w:rsidRPr="00257C1C">
        <w:rPr>
          <w:rFonts w:ascii="Times New Roman" w:hAnsi="Times New Roman" w:cs="Times New Roman"/>
          <w:sz w:val="20"/>
          <w:szCs w:val="24"/>
        </w:rPr>
        <w:t xml:space="preserve">  код ЄДРПОУ 44372368</w:t>
      </w:r>
    </w:p>
    <w:p w:rsidR="0079516A" w:rsidRPr="00901A45" w:rsidRDefault="0079516A" w:rsidP="0079516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9516A" w:rsidRPr="000854A2" w:rsidRDefault="0079516A" w:rsidP="0079516A">
      <w:pPr>
        <w:spacing w:after="0"/>
        <w:ind w:firstLine="567"/>
        <w:jc w:val="center"/>
        <w:rPr>
          <w:rStyle w:val="FontStyle11"/>
          <w:lang w:val="uk-UA"/>
        </w:rPr>
      </w:pPr>
      <w:r w:rsidRPr="000854A2">
        <w:rPr>
          <w:rStyle w:val="FontStyle11"/>
          <w:lang w:val="uk-UA"/>
        </w:rPr>
        <w:t xml:space="preserve">Письмове зобов`язання </w:t>
      </w:r>
    </w:p>
    <w:p w:rsidR="0079516A" w:rsidRPr="00901A45" w:rsidRDefault="0079516A" w:rsidP="0079516A">
      <w:pPr>
        <w:shd w:val="clear" w:color="auto" w:fill="FFFFFF"/>
        <w:spacing w:after="0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>
        <w:rPr>
          <w:rStyle w:val="FontStyle11"/>
          <w:lang w:val="uk-UA"/>
        </w:rPr>
        <w:t xml:space="preserve"> </w:t>
      </w:r>
      <w:r w:rsidRPr="00901A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комунального закладу «</w:t>
      </w:r>
      <w:proofErr w:type="spellStart"/>
      <w:r w:rsidRPr="00901A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Зеленогайська</w:t>
      </w:r>
      <w:proofErr w:type="spellEnd"/>
      <w:r w:rsidRPr="00901A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гімназія» </w:t>
      </w:r>
      <w:proofErr w:type="spellStart"/>
      <w:r w:rsidRPr="00901A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Лозуватської</w:t>
      </w:r>
      <w:proofErr w:type="spellEnd"/>
      <w:r w:rsidRPr="00901A4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сільської ради Криворізького району  Дніпропетровської області</w:t>
      </w:r>
    </w:p>
    <w:p w:rsidR="0079516A" w:rsidRPr="000854A2" w:rsidRDefault="0079516A" w:rsidP="0079516A">
      <w:pPr>
        <w:spacing w:after="0"/>
        <w:ind w:firstLine="567"/>
        <w:jc w:val="center"/>
        <w:rPr>
          <w:rStyle w:val="FontStyle11"/>
          <w:lang w:val="uk-UA"/>
        </w:rPr>
      </w:pPr>
      <w:r w:rsidRPr="000854A2">
        <w:rPr>
          <w:rStyle w:val="FontStyle11"/>
          <w:lang w:val="uk-UA"/>
        </w:rPr>
        <w:t xml:space="preserve">щодо забезпечення безперешкодного доступу до будівель приміщень для дітей з інвалідністю та інших </w:t>
      </w:r>
      <w:proofErr w:type="spellStart"/>
      <w:r w:rsidRPr="000854A2">
        <w:rPr>
          <w:rStyle w:val="FontStyle11"/>
          <w:lang w:val="uk-UA"/>
        </w:rPr>
        <w:t>маломобільних</w:t>
      </w:r>
      <w:proofErr w:type="spellEnd"/>
      <w:r w:rsidRPr="000854A2">
        <w:rPr>
          <w:rStyle w:val="FontStyle11"/>
          <w:lang w:val="uk-UA"/>
        </w:rPr>
        <w:t xml:space="preserve"> груп населення</w:t>
      </w:r>
    </w:p>
    <w:p w:rsidR="0079516A" w:rsidRPr="00DD65C3" w:rsidRDefault="0079516A" w:rsidP="0079516A">
      <w:pPr>
        <w:pStyle w:val="a3"/>
        <w:spacing w:after="0"/>
        <w:ind w:firstLine="562"/>
        <w:rPr>
          <w:lang w:val="uk-UA"/>
        </w:rPr>
      </w:pPr>
      <w:r w:rsidRPr="00DD65C3">
        <w:rPr>
          <w:lang w:val="uk-UA"/>
        </w:rPr>
        <w:t xml:space="preserve">У разі провадження освітньої діяльності для дітей з інвалідністю та інших </w:t>
      </w:r>
      <w:proofErr w:type="spellStart"/>
      <w:r w:rsidRPr="00DD65C3">
        <w:rPr>
          <w:lang w:val="uk-UA"/>
        </w:rPr>
        <w:t>маломобільних</w:t>
      </w:r>
      <w:proofErr w:type="spellEnd"/>
      <w:r w:rsidRPr="00DD65C3">
        <w:rPr>
          <w:lang w:val="uk-UA"/>
        </w:rPr>
        <w:t xml:space="preserve"> груп населення зобов`язуюся забезпечити:</w:t>
      </w:r>
    </w:p>
    <w:p w:rsidR="0079516A" w:rsidRPr="00DD65C3" w:rsidRDefault="0079516A" w:rsidP="0079516A">
      <w:pPr>
        <w:pStyle w:val="a3"/>
        <w:numPr>
          <w:ilvl w:val="0"/>
          <w:numId w:val="2"/>
        </w:numPr>
        <w:spacing w:after="0"/>
      </w:pPr>
      <w:proofErr w:type="spellStart"/>
      <w:r w:rsidRPr="00DD65C3">
        <w:t>Безпроблемне</w:t>
      </w:r>
      <w:proofErr w:type="spellEnd"/>
      <w:r>
        <w:rPr>
          <w:lang w:val="uk-UA"/>
        </w:rPr>
        <w:t xml:space="preserve"> </w:t>
      </w:r>
      <w:proofErr w:type="spellStart"/>
      <w:r w:rsidRPr="00DD65C3">
        <w:t>пересування</w:t>
      </w:r>
      <w:proofErr w:type="spellEnd"/>
      <w:r w:rsidRPr="00DD65C3">
        <w:t xml:space="preserve"> </w:t>
      </w:r>
      <w:proofErr w:type="gramStart"/>
      <w:r w:rsidRPr="00DD65C3">
        <w:t>на</w:t>
      </w:r>
      <w:proofErr w:type="gramEnd"/>
      <w:r w:rsidRPr="00DD65C3">
        <w:t xml:space="preserve"> </w:t>
      </w:r>
      <w:proofErr w:type="spellStart"/>
      <w:r w:rsidRPr="00DD65C3">
        <w:t>візку</w:t>
      </w:r>
      <w:proofErr w:type="spellEnd"/>
      <w:r w:rsidRPr="00DD65C3">
        <w:t xml:space="preserve"> по </w:t>
      </w:r>
      <w:proofErr w:type="spellStart"/>
      <w:r w:rsidRPr="00DD65C3">
        <w:t>території</w:t>
      </w:r>
      <w:proofErr w:type="spellEnd"/>
      <w:r w:rsidRPr="00DD65C3">
        <w:t xml:space="preserve"> закладу;</w:t>
      </w:r>
    </w:p>
    <w:p w:rsidR="0079516A" w:rsidRPr="00DD65C3" w:rsidRDefault="0079516A" w:rsidP="0079516A">
      <w:pPr>
        <w:pStyle w:val="a3"/>
        <w:numPr>
          <w:ilvl w:val="0"/>
          <w:numId w:val="2"/>
        </w:numPr>
        <w:spacing w:after="0"/>
      </w:pPr>
      <w:proofErr w:type="spellStart"/>
      <w:r w:rsidRPr="00DD65C3">
        <w:t>Доступний</w:t>
      </w:r>
      <w:proofErr w:type="spellEnd"/>
      <w:r>
        <w:rPr>
          <w:lang w:val="uk-UA"/>
        </w:rPr>
        <w:t xml:space="preserve"> </w:t>
      </w:r>
      <w:proofErr w:type="spellStart"/>
      <w:r w:rsidRPr="00DD65C3">
        <w:t>заїзд</w:t>
      </w:r>
      <w:proofErr w:type="spellEnd"/>
      <w:r w:rsidRPr="00DD65C3">
        <w:t xml:space="preserve"> до </w:t>
      </w:r>
      <w:proofErr w:type="spellStart"/>
      <w:r w:rsidRPr="00DD65C3">
        <w:t>приміщень</w:t>
      </w:r>
      <w:proofErr w:type="spellEnd"/>
      <w:r w:rsidRPr="00DD65C3">
        <w:t>;</w:t>
      </w:r>
    </w:p>
    <w:p w:rsidR="0079516A" w:rsidRPr="00DD65C3" w:rsidRDefault="0079516A" w:rsidP="0079516A">
      <w:pPr>
        <w:pStyle w:val="a3"/>
        <w:numPr>
          <w:ilvl w:val="0"/>
          <w:numId w:val="2"/>
        </w:numPr>
        <w:spacing w:after="0"/>
      </w:pPr>
      <w:proofErr w:type="spellStart"/>
      <w:r w:rsidRPr="00DD65C3">
        <w:t>Означення</w:t>
      </w:r>
      <w:proofErr w:type="spellEnd"/>
      <w:r>
        <w:rPr>
          <w:lang w:val="uk-UA"/>
        </w:rPr>
        <w:t xml:space="preserve"> </w:t>
      </w:r>
      <w:proofErr w:type="spellStart"/>
      <w:r w:rsidRPr="00DD65C3">
        <w:t>місцезнаходження</w:t>
      </w:r>
      <w:proofErr w:type="spellEnd"/>
      <w:r w:rsidRPr="00DD65C3">
        <w:t xml:space="preserve"> (</w:t>
      </w:r>
      <w:proofErr w:type="spellStart"/>
      <w:proofErr w:type="gramStart"/>
      <w:r w:rsidRPr="00DD65C3">
        <w:t>п</w:t>
      </w:r>
      <w:proofErr w:type="gramEnd"/>
      <w:r w:rsidRPr="00DD65C3">
        <w:t>іктограми</w:t>
      </w:r>
      <w:proofErr w:type="spellEnd"/>
      <w:r w:rsidRPr="00DD65C3">
        <w:t>);</w:t>
      </w:r>
    </w:p>
    <w:p w:rsidR="0079516A" w:rsidRPr="00DD65C3" w:rsidRDefault="0079516A" w:rsidP="0079516A">
      <w:pPr>
        <w:pStyle w:val="a3"/>
        <w:numPr>
          <w:ilvl w:val="0"/>
          <w:numId w:val="2"/>
        </w:numPr>
        <w:spacing w:after="0"/>
      </w:pPr>
      <w:proofErr w:type="spellStart"/>
      <w:r w:rsidRPr="00DD65C3">
        <w:t>Розміщення</w:t>
      </w:r>
      <w:proofErr w:type="spellEnd"/>
      <w:r>
        <w:rPr>
          <w:lang w:val="uk-UA"/>
        </w:rPr>
        <w:t xml:space="preserve"> </w:t>
      </w:r>
      <w:proofErr w:type="spellStart"/>
      <w:r w:rsidRPr="00DD65C3">
        <w:t>інформації</w:t>
      </w:r>
      <w:proofErr w:type="spellEnd"/>
      <w:r w:rsidRPr="00DD65C3">
        <w:t xml:space="preserve"> про </w:t>
      </w:r>
      <w:proofErr w:type="spellStart"/>
      <w:r w:rsidRPr="00DD65C3">
        <w:t>умови</w:t>
      </w:r>
      <w:proofErr w:type="spellEnd"/>
      <w:r>
        <w:rPr>
          <w:lang w:val="uk-UA"/>
        </w:rPr>
        <w:t xml:space="preserve"> </w:t>
      </w:r>
      <w:proofErr w:type="spellStart"/>
      <w:r w:rsidRPr="00DD65C3">
        <w:t>доступності</w:t>
      </w:r>
      <w:proofErr w:type="spellEnd"/>
      <w:r>
        <w:rPr>
          <w:lang w:val="uk-UA"/>
        </w:rPr>
        <w:t xml:space="preserve"> </w:t>
      </w:r>
      <w:proofErr w:type="spellStart"/>
      <w:r w:rsidRPr="00DD65C3">
        <w:t>приміщення</w:t>
      </w:r>
      <w:proofErr w:type="spellEnd"/>
      <w:r w:rsidRPr="00DD65C3">
        <w:t xml:space="preserve"> для </w:t>
      </w:r>
      <w:proofErr w:type="spellStart"/>
      <w:proofErr w:type="gramStart"/>
      <w:r w:rsidRPr="00DD65C3">
        <w:t>осіб</w:t>
      </w:r>
      <w:proofErr w:type="spellEnd"/>
      <w:proofErr w:type="gramEnd"/>
      <w:r w:rsidRPr="00DD65C3">
        <w:t xml:space="preserve"> </w:t>
      </w:r>
      <w:proofErr w:type="spellStart"/>
      <w:r w:rsidRPr="00DD65C3">
        <w:t>з</w:t>
      </w:r>
      <w:proofErr w:type="spellEnd"/>
      <w:r w:rsidRPr="00DD65C3">
        <w:t xml:space="preserve"> </w:t>
      </w:r>
      <w:proofErr w:type="spellStart"/>
      <w:r w:rsidRPr="00DD65C3">
        <w:t>інвалідністю</w:t>
      </w:r>
      <w:proofErr w:type="spellEnd"/>
      <w:r w:rsidRPr="00DD65C3">
        <w:t xml:space="preserve"> та </w:t>
      </w:r>
      <w:proofErr w:type="spellStart"/>
      <w:r w:rsidRPr="00DD65C3">
        <w:t>інших</w:t>
      </w:r>
      <w:proofErr w:type="spellEnd"/>
      <w:r w:rsidRPr="00DD65C3">
        <w:t xml:space="preserve"> мало </w:t>
      </w:r>
      <w:proofErr w:type="spellStart"/>
      <w:r w:rsidRPr="00DD65C3">
        <w:t>мобільних</w:t>
      </w:r>
      <w:proofErr w:type="spellEnd"/>
      <w:r>
        <w:rPr>
          <w:lang w:val="uk-UA"/>
        </w:rPr>
        <w:t xml:space="preserve"> </w:t>
      </w:r>
      <w:r>
        <w:t>групп</w:t>
      </w:r>
      <w:r>
        <w:rPr>
          <w:lang w:val="uk-UA"/>
        </w:rPr>
        <w:t xml:space="preserve"> </w:t>
      </w:r>
      <w:proofErr w:type="spellStart"/>
      <w:r w:rsidRPr="00DD65C3">
        <w:t>населення</w:t>
      </w:r>
      <w:proofErr w:type="spellEnd"/>
      <w:r w:rsidRPr="00DD65C3">
        <w:t>.</w:t>
      </w:r>
    </w:p>
    <w:p w:rsidR="0079516A" w:rsidRPr="00DD65C3" w:rsidRDefault="0079516A" w:rsidP="0079516A">
      <w:pPr>
        <w:pBdr>
          <w:bottom w:val="single" w:sz="18" w:space="15" w:color="F5F5F5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 w:rsidRPr="00DD65C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      Адміністрація </w:t>
      </w:r>
      <w:r w:rsidRPr="00901A4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комунального закладу «</w:t>
      </w:r>
      <w:proofErr w:type="spellStart"/>
      <w:r w:rsidRPr="00901A4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Зеленогайська</w:t>
      </w:r>
      <w:proofErr w:type="spellEnd"/>
      <w:r w:rsidRPr="00901A4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гімназія» </w:t>
      </w:r>
      <w:proofErr w:type="spellStart"/>
      <w:r w:rsidRPr="00901A4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Лозуватської</w:t>
      </w:r>
      <w:proofErr w:type="spellEnd"/>
      <w:r w:rsidRPr="00901A4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сільської ради Криворізького району  Дніпропетровської області</w:t>
      </w:r>
      <w:r w:rsidRPr="00DD65C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, діючої на підставі Положення , відповідно до підпункту 4 пункту 84 Ліцензійних умов провадження освітньої діяльності, затверджених постановою Кабінету Міністрів України від 30 грудня 2015 року №1187 (зі змінами внесеними постановою Кабінету Міністрів України від 10 травня 2018 року № 347),</w:t>
      </w:r>
    </w:p>
    <w:p w:rsidR="0079516A" w:rsidRPr="00DD65C3" w:rsidRDefault="0079516A" w:rsidP="0079516A">
      <w:pPr>
        <w:pBdr>
          <w:bottom w:val="single" w:sz="18" w:space="15" w:color="F5F5F5"/>
        </w:pBd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 w:rsidRPr="00DD65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комунальному закладі</w:t>
      </w:r>
      <w:r w:rsidRPr="00901A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901A45">
        <w:rPr>
          <w:rFonts w:ascii="Times New Roman" w:eastAsia="Times New Roman" w:hAnsi="Times New Roman" w:cs="Times New Roman"/>
          <w:sz w:val="24"/>
          <w:szCs w:val="24"/>
          <w:lang w:val="uk-UA"/>
        </w:rPr>
        <w:t>Зеленогайська</w:t>
      </w:r>
      <w:proofErr w:type="spellEnd"/>
      <w:r w:rsidRPr="00901A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гімназія» </w:t>
      </w:r>
      <w:proofErr w:type="spellStart"/>
      <w:r w:rsidRPr="00901A45">
        <w:rPr>
          <w:rFonts w:ascii="Times New Roman" w:eastAsia="Times New Roman" w:hAnsi="Times New Roman" w:cs="Times New Roman"/>
          <w:sz w:val="24"/>
          <w:szCs w:val="24"/>
          <w:lang w:val="uk-UA"/>
        </w:rPr>
        <w:t>Лозуватської</w:t>
      </w:r>
      <w:proofErr w:type="spellEnd"/>
      <w:r w:rsidRPr="00901A4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Криворізького району  Дніпропетровської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D65C3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створені частково умови для навчання дітей з особливими освітніми потребами, які пересуваються самостійно.</w:t>
      </w:r>
    </w:p>
    <w:p w:rsidR="0079516A" w:rsidRPr="00DD65C3" w:rsidRDefault="0079516A" w:rsidP="0079516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65C3">
        <w:rPr>
          <w:rFonts w:ascii="Times New Roman" w:eastAsia="Times New Roman" w:hAnsi="Times New Roman" w:cs="Times New Roman"/>
          <w:sz w:val="24"/>
          <w:szCs w:val="24"/>
          <w:lang w:val="uk-UA"/>
        </w:rPr>
        <w:t>Не створені умови для дітей з інвалідністю, забезпечення їх безперешкодним доступом до всіх приміщень освітнього закладу, а саме:</w:t>
      </w:r>
    </w:p>
    <w:p w:rsidR="0079516A" w:rsidRPr="00DD65C3" w:rsidRDefault="0079516A" w:rsidP="0079516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65C3">
        <w:rPr>
          <w:rFonts w:ascii="Times New Roman" w:eastAsia="Times New Roman" w:hAnsi="Times New Roman" w:cs="Times New Roman"/>
          <w:sz w:val="24"/>
          <w:szCs w:val="24"/>
          <w:lang w:val="uk-UA"/>
        </w:rPr>
        <w:t>пандуса немає;</w:t>
      </w:r>
    </w:p>
    <w:p w:rsidR="0079516A" w:rsidRPr="00DD65C3" w:rsidRDefault="0079516A" w:rsidP="0079516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65C3">
        <w:rPr>
          <w:rFonts w:ascii="Times New Roman" w:eastAsia="Times New Roman" w:hAnsi="Times New Roman" w:cs="Times New Roman"/>
          <w:sz w:val="24"/>
          <w:szCs w:val="24"/>
          <w:lang w:val="uk-UA"/>
        </w:rPr>
        <w:t>східці для організації безпечного переміщення дітей не обладнані поручнями;</w:t>
      </w:r>
    </w:p>
    <w:p w:rsidR="0079516A" w:rsidRPr="00DD65C3" w:rsidRDefault="0079516A" w:rsidP="0079516A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Навчальні кімнати  відповідають</w:t>
      </w:r>
      <w:r w:rsidRPr="00DD65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віковим  особливостям дітей, враховується специфіка освітнього процесу.</w:t>
      </w:r>
    </w:p>
    <w:p w:rsidR="0079516A" w:rsidRPr="00DD65C3" w:rsidRDefault="0079516A" w:rsidP="0079516A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65C3">
        <w:rPr>
          <w:rFonts w:ascii="Times New Roman" w:eastAsia="Times New Roman" w:hAnsi="Times New Roman" w:cs="Times New Roman"/>
          <w:sz w:val="24"/>
          <w:szCs w:val="24"/>
          <w:lang w:val="uk-UA"/>
        </w:rPr>
        <w:t>Шкільна та пришкільна території підтримуються в належному стані.</w:t>
      </w:r>
    </w:p>
    <w:p w:rsidR="0079516A" w:rsidRPr="00DD65C3" w:rsidRDefault="0079516A" w:rsidP="0079516A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65C3"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Територія, будівлі, приміщення належно  оформлені.</w:t>
      </w:r>
    </w:p>
    <w:p w:rsidR="0079516A" w:rsidRPr="00DD65C3" w:rsidRDefault="0079516A" w:rsidP="0079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516A" w:rsidRPr="00DD65C3" w:rsidRDefault="0079516A" w:rsidP="0079516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516A" w:rsidRPr="00901A45" w:rsidRDefault="0079516A" w:rsidP="00795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</w:t>
      </w:r>
      <w:r w:rsidRPr="00DD65C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юбов </w:t>
      </w:r>
      <w:proofErr w:type="spellStart"/>
      <w:r w:rsidRPr="00DD65C3">
        <w:rPr>
          <w:rFonts w:ascii="Times New Roman" w:hAnsi="Times New Roman" w:cs="Times New Roman"/>
          <w:sz w:val="24"/>
          <w:szCs w:val="24"/>
          <w:lang w:val="uk-UA"/>
        </w:rPr>
        <w:t>Болсун</w:t>
      </w:r>
      <w:proofErr w:type="spellEnd"/>
    </w:p>
    <w:p w:rsidR="00000000" w:rsidRDefault="0079516A"/>
    <w:sectPr w:rsidR="00000000" w:rsidSect="00B436CC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484"/>
    <w:multiLevelType w:val="multilevel"/>
    <w:tmpl w:val="2994898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C0B19"/>
    <w:multiLevelType w:val="multilevel"/>
    <w:tmpl w:val="C516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16A"/>
    <w:rsid w:val="0079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16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79516A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">
    <w:name w:val="çàãîëîâîê 1"/>
    <w:basedOn w:val="a"/>
    <w:next w:val="a"/>
    <w:rsid w:val="0079516A"/>
    <w:pPr>
      <w:keepNext/>
      <w:spacing w:after="0" w:line="192" w:lineRule="auto"/>
      <w:jc w:val="center"/>
    </w:pPr>
    <w:rPr>
      <w:rFonts w:ascii="SchoolDL" w:eastAsia="Times New Roman" w:hAnsi="SchoolDL" w:cs="Times New Roman"/>
      <w:b/>
      <w:sz w:val="30"/>
      <w:szCs w:val="20"/>
    </w:rPr>
  </w:style>
  <w:style w:type="character" w:styleId="a4">
    <w:name w:val="Hyperlink"/>
    <w:basedOn w:val="a0"/>
    <w:uiPriority w:val="99"/>
    <w:unhideWhenUsed/>
    <w:rsid w:val="00795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k.zel.g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2022-01-28T09:21:00Z</dcterms:created>
  <dcterms:modified xsi:type="dcterms:W3CDTF">2022-01-28T09:23:00Z</dcterms:modified>
</cp:coreProperties>
</file>